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FF7" w:rsidRDefault="00F12FF7" w:rsidP="0005588A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bookmarkStart w:id="0" w:name="_GoBack"/>
      <w:r w:rsidRPr="00F12FF7">
        <w:rPr>
          <w:rFonts w:ascii="Times New Roman" w:eastAsia="MS Mincho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523897" cy="8788400"/>
            <wp:effectExtent l="1123950" t="0" r="111569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526590" cy="8792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5588A" w:rsidRPr="009444B3" w:rsidRDefault="0005588A" w:rsidP="0005588A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444B3">
        <w:rPr>
          <w:rFonts w:ascii="Times New Roman" w:eastAsia="MS Mincho" w:hAnsi="Times New Roman" w:cs="Times New Roman"/>
          <w:b/>
          <w:bCs/>
          <w:sz w:val="24"/>
          <w:szCs w:val="24"/>
        </w:rPr>
        <w:lastRenderedPageBreak/>
        <w:t>ПОЯСНИТЕЛЬНАЯ ЗАПИСКА</w:t>
      </w:r>
      <w:r w:rsidR="00177A59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</w:p>
    <w:p w:rsidR="0005588A" w:rsidRPr="00573FCD" w:rsidRDefault="0005588A" w:rsidP="0005588A">
      <w:pPr>
        <w:pStyle w:val="a4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5588A" w:rsidRDefault="0005588A" w:rsidP="000558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0F73">
        <w:rPr>
          <w:rFonts w:ascii="Times New Roman" w:hAnsi="Times New Roman"/>
          <w:sz w:val="24"/>
          <w:szCs w:val="24"/>
        </w:rPr>
        <w:t>Рабочая программа</w:t>
      </w:r>
      <w:r>
        <w:rPr>
          <w:rFonts w:ascii="Times New Roman" w:hAnsi="Times New Roman"/>
          <w:sz w:val="24"/>
          <w:szCs w:val="24"/>
        </w:rPr>
        <w:t xml:space="preserve"> разработана </w:t>
      </w:r>
      <w:r w:rsidRPr="00630F73">
        <w:rPr>
          <w:rFonts w:ascii="Times New Roman" w:hAnsi="Times New Roman"/>
          <w:sz w:val="24"/>
          <w:szCs w:val="24"/>
        </w:rPr>
        <w:t>на основе:</w:t>
      </w:r>
    </w:p>
    <w:p w:rsidR="00AA3723" w:rsidRDefault="00120EAC" w:rsidP="00AA372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з</w:t>
      </w:r>
      <w:r w:rsidR="00AA3723">
        <w:rPr>
          <w:rFonts w:ascii="Times New Roman" w:hAnsi="Times New Roman"/>
          <w:sz w:val="24"/>
          <w:szCs w:val="24"/>
        </w:rPr>
        <w:t>акона «Об образовании в Российской Федерации» №273</w:t>
      </w:r>
      <w:r>
        <w:rPr>
          <w:rFonts w:ascii="Times New Roman" w:hAnsi="Times New Roman"/>
          <w:sz w:val="24"/>
          <w:szCs w:val="24"/>
        </w:rPr>
        <w:t xml:space="preserve">-ФЗ </w:t>
      </w:r>
      <w:r w:rsidR="00AA3723">
        <w:rPr>
          <w:rFonts w:ascii="Times New Roman" w:hAnsi="Times New Roman"/>
          <w:sz w:val="24"/>
          <w:szCs w:val="24"/>
        </w:rPr>
        <w:t xml:space="preserve"> от 29.12.2012г.</w:t>
      </w:r>
    </w:p>
    <w:p w:rsidR="00AA3723" w:rsidRDefault="00AA3723" w:rsidP="00AA372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Закона «Об образовании Республики Башкортостан» №</w:t>
      </w:r>
      <w:r w:rsidR="00120E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693-з от 1.07.2013г.</w:t>
      </w:r>
    </w:p>
    <w:p w:rsidR="00AA3723" w:rsidRPr="00630F73" w:rsidRDefault="00AA3723" w:rsidP="00AA372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образовательной программы, основного общего образования МОБУ СОШ №1 им. М. Абдуллина с. Киргиз-</w:t>
      </w:r>
      <w:r w:rsidR="003A45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Мияки введенной в </w:t>
      </w:r>
      <w:r w:rsidR="00120EAC">
        <w:rPr>
          <w:rFonts w:ascii="Times New Roman" w:hAnsi="Times New Roman"/>
          <w:sz w:val="24"/>
          <w:szCs w:val="24"/>
        </w:rPr>
        <w:t xml:space="preserve">действие приказом директора №145 от </w:t>
      </w:r>
      <w:r>
        <w:rPr>
          <w:rFonts w:ascii="Times New Roman" w:hAnsi="Times New Roman"/>
          <w:sz w:val="24"/>
          <w:szCs w:val="24"/>
        </w:rPr>
        <w:t>3</w:t>
      </w:r>
      <w:r w:rsidR="00120EAC">
        <w:rPr>
          <w:rFonts w:ascii="Times New Roman" w:hAnsi="Times New Roman"/>
          <w:sz w:val="24"/>
          <w:szCs w:val="24"/>
        </w:rPr>
        <w:t>0.08.2017</w:t>
      </w:r>
      <w:r>
        <w:rPr>
          <w:rFonts w:ascii="Times New Roman" w:hAnsi="Times New Roman"/>
          <w:sz w:val="24"/>
          <w:szCs w:val="24"/>
        </w:rPr>
        <w:t>г.</w:t>
      </w:r>
    </w:p>
    <w:p w:rsidR="0005588A" w:rsidRPr="009444B3" w:rsidRDefault="0005588A" w:rsidP="0005588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программы по химии</w:t>
      </w:r>
      <w:r w:rsidRPr="00E4416E">
        <w:rPr>
          <w:rFonts w:ascii="Times New Roman" w:hAnsi="Times New Roman"/>
          <w:sz w:val="24"/>
          <w:szCs w:val="24"/>
        </w:rPr>
        <w:t xml:space="preserve"> основного общего образования;</w:t>
      </w:r>
    </w:p>
    <w:p w:rsidR="0005588A" w:rsidRPr="00E4416E" w:rsidRDefault="0005588A" w:rsidP="0005588A">
      <w:pPr>
        <w:pStyle w:val="a3"/>
        <w:rPr>
          <w:rFonts w:ascii="Times New Roman" w:hAnsi="Times New Roman"/>
          <w:sz w:val="24"/>
          <w:szCs w:val="24"/>
        </w:rPr>
      </w:pPr>
      <w:r w:rsidRPr="00E441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FCD">
        <w:rPr>
          <w:rFonts w:ascii="Times New Roman" w:hAnsi="Times New Roman"/>
          <w:color w:val="000000"/>
          <w:sz w:val="24"/>
          <w:szCs w:val="24"/>
        </w:rPr>
        <w:t>Программы общего образован</w:t>
      </w:r>
      <w:r>
        <w:rPr>
          <w:rFonts w:ascii="Times New Roman" w:hAnsi="Times New Roman"/>
          <w:color w:val="000000"/>
          <w:sz w:val="24"/>
          <w:szCs w:val="24"/>
        </w:rPr>
        <w:t xml:space="preserve">ия  по химии  под редакцией Н.Н.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Гар</w:t>
      </w:r>
      <w:r w:rsidRPr="00573FCD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 w:rsidR="00AA3723">
        <w:rPr>
          <w:rFonts w:ascii="Times New Roman" w:hAnsi="Times New Roman"/>
          <w:color w:val="000000"/>
          <w:sz w:val="24"/>
          <w:szCs w:val="24"/>
        </w:rPr>
        <w:t xml:space="preserve"> 8-9 классы, УМК «Химия 9 </w:t>
      </w:r>
      <w:r w:rsidRPr="00573FCD">
        <w:rPr>
          <w:rFonts w:ascii="Times New Roman" w:hAnsi="Times New Roman"/>
          <w:color w:val="000000"/>
          <w:sz w:val="24"/>
          <w:szCs w:val="24"/>
        </w:rPr>
        <w:t>кл</w:t>
      </w:r>
      <w:r>
        <w:rPr>
          <w:rFonts w:ascii="Times New Roman" w:hAnsi="Times New Roman"/>
          <w:color w:val="000000"/>
          <w:sz w:val="24"/>
          <w:szCs w:val="24"/>
        </w:rPr>
        <w:t>асс</w:t>
      </w:r>
      <w:r w:rsidRPr="00573FCD"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 xml:space="preserve"> Г.Е. Рудзитис, Ф.Г. Фельдман.</w:t>
      </w:r>
    </w:p>
    <w:p w:rsidR="0005588A" w:rsidRDefault="0080560E" w:rsidP="000558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        </w:t>
      </w:r>
      <w:r w:rsidR="0005588A" w:rsidRPr="00964834">
        <w:rPr>
          <w:rStyle w:val="FontStyle14"/>
          <w:rFonts w:ascii="Times New Roman" w:hAnsi="Times New Roman" w:cs="Times New Roman"/>
          <w:sz w:val="24"/>
          <w:szCs w:val="24"/>
        </w:rPr>
        <w:t>Содержание учебного предмета «Химия» в основной школе непо</w:t>
      </w:r>
      <w:r w:rsidR="0005588A" w:rsidRPr="00964834">
        <w:rPr>
          <w:rStyle w:val="FontStyle14"/>
          <w:rFonts w:ascii="Times New Roman" w:hAnsi="Times New Roman" w:cs="Times New Roman"/>
          <w:sz w:val="24"/>
          <w:szCs w:val="24"/>
        </w:rPr>
        <w:softHyphen/>
        <w:t>средственно связано с наукой химией, отражает её объекты и ло</w:t>
      </w:r>
      <w:r w:rsidR="0005588A" w:rsidRPr="00964834">
        <w:rPr>
          <w:rStyle w:val="FontStyle14"/>
          <w:rFonts w:ascii="Times New Roman" w:hAnsi="Times New Roman" w:cs="Times New Roman"/>
          <w:sz w:val="24"/>
          <w:szCs w:val="24"/>
        </w:rPr>
        <w:softHyphen/>
        <w:t xml:space="preserve">гику химического познания. Это обусловлено ролью химии в познании законов природы и материальной жизни общества, в решении глобальных проблем человечества (питание, здоровье, одежда, бытовые и другие средства и </w:t>
      </w:r>
      <w:r w:rsidR="0005588A" w:rsidRPr="00964834">
        <w:rPr>
          <w:rStyle w:val="FontStyle14"/>
          <w:rFonts w:ascii="Times New Roman" w:hAnsi="Times New Roman" w:cs="Times New Roman"/>
          <w:spacing w:val="-20"/>
          <w:sz w:val="24"/>
          <w:szCs w:val="24"/>
        </w:rPr>
        <w:t>т.</w:t>
      </w:r>
      <w:r w:rsidR="0005588A" w:rsidRPr="00964834">
        <w:rPr>
          <w:rStyle w:val="FontStyle14"/>
          <w:rFonts w:ascii="Times New Roman" w:hAnsi="Times New Roman" w:cs="Times New Roman"/>
          <w:sz w:val="24"/>
          <w:szCs w:val="24"/>
        </w:rPr>
        <w:t xml:space="preserve"> д.).</w:t>
      </w:r>
      <w:r w:rsidR="00AA3723" w:rsidRPr="00AA3723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="00AA3723" w:rsidRPr="003C4017">
        <w:rPr>
          <w:rFonts w:ascii="Times New Roman" w:eastAsia="MS Mincho" w:hAnsi="Times New Roman" w:cs="Times New Roman"/>
          <w:bCs/>
          <w:sz w:val="24"/>
          <w:szCs w:val="24"/>
        </w:rPr>
        <w:t>Согласно действующему Базисному учебно</w:t>
      </w:r>
      <w:r w:rsidR="00AA3723">
        <w:rPr>
          <w:rFonts w:ascii="Times New Roman" w:eastAsia="MS Mincho" w:hAnsi="Times New Roman" w:cs="Times New Roman"/>
          <w:bCs/>
          <w:sz w:val="24"/>
          <w:szCs w:val="24"/>
        </w:rPr>
        <w:t>му плану рабочая программа для 9</w:t>
      </w:r>
      <w:r w:rsidR="00AA3723" w:rsidRPr="003C4017">
        <w:rPr>
          <w:rFonts w:ascii="Times New Roman" w:eastAsia="MS Mincho" w:hAnsi="Times New Roman" w:cs="Times New Roman"/>
          <w:bCs/>
          <w:sz w:val="24"/>
          <w:szCs w:val="24"/>
        </w:rPr>
        <w:t xml:space="preserve"> класса предусматривает обучение химии в объеме 2 часа в неделю, всего 70 часов.</w:t>
      </w:r>
      <w:r w:rsidR="00AA3723" w:rsidRPr="003C4017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="0005588A" w:rsidRPr="000558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7A59" w:rsidRPr="003C4017" w:rsidRDefault="00177A59" w:rsidP="00177A59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3C4017">
        <w:rPr>
          <w:rFonts w:ascii="Times New Roman" w:eastAsia="MS Mincho" w:hAnsi="Times New Roman"/>
          <w:sz w:val="24"/>
          <w:szCs w:val="24"/>
        </w:rPr>
        <w:t xml:space="preserve">Изучение химии на ступени основного общего образования направлено на достижение </w:t>
      </w:r>
      <w:r w:rsidRPr="003C4017">
        <w:rPr>
          <w:rFonts w:ascii="Times New Roman" w:eastAsia="MS Mincho" w:hAnsi="Times New Roman"/>
          <w:b/>
          <w:sz w:val="24"/>
          <w:szCs w:val="24"/>
        </w:rPr>
        <w:t xml:space="preserve">целей: </w:t>
      </w:r>
    </w:p>
    <w:p w:rsidR="00177A59" w:rsidRPr="00CE5F6E" w:rsidRDefault="00177A59" w:rsidP="00177A5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10A1E" w:rsidRDefault="00810A1E" w:rsidP="00810A1E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Уважительное отношение к созидательной, творческой деятельности,</w:t>
      </w:r>
    </w:p>
    <w:p w:rsidR="00810A1E" w:rsidRDefault="00810A1E" w:rsidP="00810A1E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необходимости здорового образа жизни;</w:t>
      </w:r>
    </w:p>
    <w:p w:rsidR="00810A1E" w:rsidRDefault="00810A1E" w:rsidP="00810A1E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Потреблять в безусловном выполнении правил безопасного использования веществ в повседневной жизни;</w:t>
      </w:r>
    </w:p>
    <w:p w:rsidR="00810A1E" w:rsidRDefault="00810A1E" w:rsidP="00810A1E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Сознательный выбор будущей профессиональной деятельности.</w:t>
      </w:r>
    </w:p>
    <w:p w:rsidR="00177A59" w:rsidRPr="003C4017" w:rsidRDefault="00177A59" w:rsidP="00177A59">
      <w:pPr>
        <w:pStyle w:val="a3"/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MS Mincho" w:hAnsi="Times New Roman"/>
          <w:bCs/>
          <w:sz w:val="24"/>
          <w:szCs w:val="24"/>
        </w:rPr>
        <w:t xml:space="preserve">Изучение химического </w:t>
      </w:r>
      <w:r w:rsidRPr="0010420E">
        <w:rPr>
          <w:rFonts w:ascii="Times New Roman" w:eastAsia="MS Mincho" w:hAnsi="Times New Roman"/>
          <w:bCs/>
          <w:sz w:val="24"/>
          <w:szCs w:val="24"/>
        </w:rPr>
        <w:t xml:space="preserve">материала позволяет решать </w:t>
      </w:r>
      <w:r w:rsidRPr="0010420E">
        <w:rPr>
          <w:rFonts w:ascii="Times New Roman" w:eastAsia="MS Mincho" w:hAnsi="Times New Roman"/>
          <w:b/>
          <w:bCs/>
          <w:sz w:val="24"/>
          <w:szCs w:val="24"/>
        </w:rPr>
        <w:t>задачи</w:t>
      </w:r>
      <w:r>
        <w:rPr>
          <w:rFonts w:ascii="Times New Roman" w:eastAsia="MS Mincho" w:hAnsi="Times New Roman"/>
          <w:b/>
          <w:bCs/>
          <w:sz w:val="24"/>
          <w:szCs w:val="24"/>
        </w:rPr>
        <w:t>:</w:t>
      </w:r>
    </w:p>
    <w:p w:rsidR="00810A1E" w:rsidRDefault="00810A1E" w:rsidP="00810A1E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Правильному использованию химической терминологии символики;</w:t>
      </w:r>
    </w:p>
    <w:p w:rsidR="00810A1E" w:rsidRDefault="00810A1E" w:rsidP="00810A1E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Развитию потребности вести диалог, выслушивать мнение оппонента, участвовать в дискуссии;</w:t>
      </w:r>
    </w:p>
    <w:p w:rsidR="00810A1E" w:rsidRDefault="00810A1E" w:rsidP="00810A1E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Развитию умения открыто выражать и аргументировано отстаивать свою точку зрения.</w:t>
      </w:r>
    </w:p>
    <w:p w:rsidR="00177A59" w:rsidRDefault="00177A59" w:rsidP="00177A59">
      <w:pPr>
        <w:pStyle w:val="a4"/>
        <w:ind w:left="720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444B3">
        <w:rPr>
          <w:rFonts w:ascii="Times New Roman" w:eastAsia="MS Mincho" w:hAnsi="Times New Roman" w:cs="Times New Roman"/>
          <w:b/>
          <w:bCs/>
          <w:sz w:val="24"/>
          <w:szCs w:val="24"/>
        </w:rPr>
        <w:t>П</w:t>
      </w:r>
      <w:r w:rsidR="00F66013">
        <w:rPr>
          <w:rFonts w:ascii="Times New Roman" w:eastAsia="MS Mincho" w:hAnsi="Times New Roman" w:cs="Times New Roman"/>
          <w:b/>
          <w:bCs/>
          <w:sz w:val="24"/>
          <w:szCs w:val="24"/>
        </w:rPr>
        <w:t>ЛАНИРУЕМЫЕ</w:t>
      </w:r>
      <w:r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РЕЗУЛЬТАТЫ</w:t>
      </w:r>
      <w:r w:rsidR="00F66013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ОСВОЕНИЯ УЧЕБНОГО ПРЕДМЕТА</w:t>
      </w:r>
      <w:r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</w:p>
    <w:p w:rsidR="00F66013" w:rsidRDefault="00F66013" w:rsidP="00F66013">
      <w:pPr>
        <w:pStyle w:val="c48"/>
        <w:shd w:val="clear" w:color="auto" w:fill="FFFFFF"/>
        <w:spacing w:before="0" w:beforeAutospacing="0" w:after="0" w:afterAutospacing="0"/>
        <w:ind w:firstLine="284"/>
        <w:rPr>
          <w:rStyle w:val="c37"/>
          <w:color w:val="000000"/>
          <w:shd w:val="clear" w:color="auto" w:fill="FFFFFF"/>
        </w:rPr>
      </w:pPr>
      <w:r>
        <w:rPr>
          <w:rStyle w:val="c9"/>
          <w:b/>
          <w:bCs/>
          <w:color w:val="000000"/>
          <w:shd w:val="clear" w:color="auto" w:fill="FFFFFF"/>
        </w:rPr>
        <w:t>Личностными результатами</w:t>
      </w:r>
      <w:r>
        <w:rPr>
          <w:rStyle w:val="c37"/>
          <w:color w:val="000000"/>
          <w:shd w:val="clear" w:color="auto" w:fill="FFFFFF"/>
        </w:rPr>
        <w:t> изучения предмета «Химия» являются следующие умения:</w:t>
      </w:r>
    </w:p>
    <w:p w:rsidR="00F66013" w:rsidRDefault="00F66013" w:rsidP="00F66013">
      <w:pPr>
        <w:pStyle w:val="c48"/>
        <w:shd w:val="clear" w:color="auto" w:fill="FFFFFF"/>
        <w:spacing w:before="0" w:beforeAutospacing="0" w:after="0" w:afterAutospacing="0"/>
        <w:ind w:firstLine="284"/>
        <w:rPr>
          <w:b/>
          <w:bCs/>
          <w:color w:val="000000"/>
        </w:rPr>
      </w:pPr>
      <w:r>
        <w:rPr>
          <w:rStyle w:val="c15"/>
          <w:color w:val="000000"/>
        </w:rPr>
        <w:t>Постепенно выстраивать собственное целостное мировоззрение:</w:t>
      </w:r>
    </w:p>
    <w:p w:rsidR="00F66013" w:rsidRDefault="00F66013" w:rsidP="00F66013">
      <w:pPr>
        <w:pStyle w:val="c75"/>
        <w:shd w:val="clear" w:color="auto" w:fill="FFFFFF"/>
        <w:spacing w:before="0" w:beforeAutospacing="0" w:after="0" w:afterAutospacing="0"/>
        <w:ind w:left="564" w:hanging="282"/>
        <w:rPr>
          <w:b/>
          <w:bCs/>
          <w:color w:val="000000"/>
        </w:rPr>
      </w:pPr>
      <w:r>
        <w:rPr>
          <w:rStyle w:val="c15"/>
          <w:color w:val="000000"/>
        </w:rPr>
        <w:t>– 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</w:t>
      </w:r>
    </w:p>
    <w:p w:rsidR="00F66013" w:rsidRDefault="00F66013" w:rsidP="00F66013">
      <w:pPr>
        <w:pStyle w:val="c75"/>
        <w:shd w:val="clear" w:color="auto" w:fill="FFFFFF"/>
        <w:spacing w:before="0" w:beforeAutospacing="0" w:after="0" w:afterAutospacing="0"/>
        <w:ind w:left="564" w:hanging="282"/>
        <w:rPr>
          <w:b/>
          <w:bCs/>
          <w:color w:val="000000"/>
        </w:rPr>
      </w:pPr>
      <w:r>
        <w:rPr>
          <w:rStyle w:val="c15"/>
          <w:color w:val="000000"/>
        </w:rPr>
        <w:t>– с учётом этого многообразия постепенно вырабатывать свои собственные ответы на основные жизненные вопросы, которые ставит личный жизненный опыт;</w:t>
      </w:r>
    </w:p>
    <w:p w:rsidR="00F66013" w:rsidRDefault="00F66013" w:rsidP="00F66013">
      <w:pPr>
        <w:pStyle w:val="c48"/>
        <w:shd w:val="clear" w:color="auto" w:fill="FFFFFF"/>
        <w:spacing w:before="0" w:beforeAutospacing="0" w:after="0" w:afterAutospacing="0"/>
        <w:ind w:left="564" w:hanging="282"/>
        <w:rPr>
          <w:b/>
          <w:bCs/>
          <w:color w:val="000000"/>
        </w:rPr>
      </w:pPr>
      <w:r>
        <w:rPr>
          <w:rStyle w:val="c15"/>
          <w:color w:val="000000"/>
        </w:rPr>
        <w:t>– учиться признавать противоречивость и незавершённость своих взглядов на мир, возможность их изменения.</w:t>
      </w:r>
    </w:p>
    <w:p w:rsidR="00F66013" w:rsidRDefault="00F66013" w:rsidP="00F66013">
      <w:pPr>
        <w:pStyle w:val="c20"/>
        <w:shd w:val="clear" w:color="auto" w:fill="FFFFFF"/>
        <w:spacing w:before="0" w:beforeAutospacing="0" w:after="0" w:afterAutospacing="0"/>
        <w:ind w:firstLine="284"/>
        <w:rPr>
          <w:rFonts w:ascii="Calibri" w:hAnsi="Calibri" w:cs="Calibri"/>
          <w:color w:val="000000"/>
          <w:sz w:val="22"/>
          <w:szCs w:val="22"/>
        </w:rPr>
      </w:pPr>
      <w:r>
        <w:rPr>
          <w:rStyle w:val="c37"/>
          <w:color w:val="000000"/>
        </w:rPr>
        <w:lastRenderedPageBreak/>
        <w:t>Учиться использовать свои взгляды на мир для объяснения различных ситуаций, решения возникающих проблем и извлечения жизненных уроков.</w:t>
      </w:r>
    </w:p>
    <w:p w:rsidR="00F66013" w:rsidRDefault="00F66013" w:rsidP="00F66013">
      <w:pPr>
        <w:pStyle w:val="c48"/>
        <w:shd w:val="clear" w:color="auto" w:fill="FFFFFF"/>
        <w:spacing w:before="0" w:beforeAutospacing="0" w:after="0" w:afterAutospacing="0"/>
        <w:ind w:firstLine="284"/>
        <w:rPr>
          <w:b/>
          <w:bCs/>
          <w:color w:val="000000"/>
        </w:rPr>
      </w:pPr>
      <w:r>
        <w:rPr>
          <w:rStyle w:val="c15"/>
          <w:color w:val="000000"/>
        </w:rPr>
        <w:t>Осознавать свои интересы, находить и изучать в учебниках по разным предметам материал (из максимума), имеющий отношение к своим интересам.</w:t>
      </w:r>
    </w:p>
    <w:p w:rsidR="00F66013" w:rsidRDefault="00F66013" w:rsidP="00F66013">
      <w:pPr>
        <w:pStyle w:val="c48"/>
        <w:shd w:val="clear" w:color="auto" w:fill="FFFFFF"/>
        <w:spacing w:before="0" w:beforeAutospacing="0" w:after="0" w:afterAutospacing="0"/>
        <w:ind w:firstLine="284"/>
        <w:rPr>
          <w:b/>
          <w:bCs/>
          <w:color w:val="000000"/>
        </w:rPr>
      </w:pPr>
      <w:r>
        <w:rPr>
          <w:rStyle w:val="c15"/>
          <w:color w:val="000000"/>
        </w:rPr>
        <w:t>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</w:t>
      </w:r>
    </w:p>
    <w:p w:rsidR="00F66013" w:rsidRDefault="00F66013" w:rsidP="00F66013">
      <w:pPr>
        <w:pStyle w:val="c23"/>
        <w:shd w:val="clear" w:color="auto" w:fill="FFFFFF"/>
        <w:spacing w:before="0" w:beforeAutospacing="0" w:after="0" w:afterAutospacing="0"/>
        <w:ind w:firstLine="284"/>
        <w:rPr>
          <w:rFonts w:ascii="Calibri" w:hAnsi="Calibri" w:cs="Calibri"/>
          <w:color w:val="000000"/>
          <w:sz w:val="22"/>
          <w:szCs w:val="22"/>
        </w:rPr>
      </w:pPr>
      <w:r>
        <w:rPr>
          <w:rStyle w:val="c37"/>
          <w:color w:val="000000"/>
        </w:rPr>
        <w:t>Приобретать опыт участия в делах, приносящих пользу людям.</w:t>
      </w:r>
    </w:p>
    <w:p w:rsidR="00F66013" w:rsidRDefault="00F66013" w:rsidP="00F66013">
      <w:pPr>
        <w:pStyle w:val="c48"/>
        <w:shd w:val="clear" w:color="auto" w:fill="FFFFFF"/>
        <w:spacing w:before="0" w:beforeAutospacing="0" w:after="0" w:afterAutospacing="0"/>
        <w:ind w:firstLine="284"/>
        <w:rPr>
          <w:rFonts w:ascii="Calibri" w:hAnsi="Calibri" w:cs="Calibri"/>
          <w:color w:val="000000"/>
          <w:sz w:val="22"/>
          <w:szCs w:val="22"/>
        </w:rPr>
      </w:pPr>
      <w:r>
        <w:rPr>
          <w:rStyle w:val="c37"/>
          <w:color w:val="000000"/>
        </w:rPr>
        <w:t>Учиться самостоятельно выбирать стиль поведения, привычки, обеспечивающие безопасный образ жизни и сохранение здоровья – своего, а также близких людей и окружающих.</w:t>
      </w:r>
    </w:p>
    <w:p w:rsidR="00F66013" w:rsidRDefault="00F66013" w:rsidP="00F66013">
      <w:pPr>
        <w:pStyle w:val="c48"/>
        <w:shd w:val="clear" w:color="auto" w:fill="FFFFFF"/>
        <w:spacing w:before="0" w:beforeAutospacing="0" w:after="0" w:afterAutospacing="0"/>
        <w:ind w:firstLine="284"/>
        <w:rPr>
          <w:b/>
          <w:bCs/>
          <w:color w:val="000000"/>
        </w:rPr>
      </w:pPr>
      <w:r>
        <w:rPr>
          <w:rStyle w:val="c15"/>
          <w:color w:val="000000"/>
        </w:rPr>
        <w:t>Учиться самостоятельно противостоять ситуациям, провоцирующим на поступки, которые угрожают безопасности и здоровью.</w:t>
      </w:r>
    </w:p>
    <w:p w:rsidR="00F66013" w:rsidRDefault="00F66013" w:rsidP="00F66013">
      <w:pPr>
        <w:pStyle w:val="c48"/>
        <w:shd w:val="clear" w:color="auto" w:fill="FFFFFF"/>
        <w:spacing w:before="0" w:beforeAutospacing="0" w:after="0" w:afterAutospacing="0"/>
        <w:ind w:firstLine="284"/>
        <w:rPr>
          <w:b/>
          <w:bCs/>
          <w:color w:val="000000"/>
        </w:rPr>
      </w:pPr>
      <w:r>
        <w:rPr>
          <w:rStyle w:val="c15"/>
          <w:color w:val="000000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</w:t>
      </w:r>
    </w:p>
    <w:p w:rsidR="00F66013" w:rsidRDefault="00F66013" w:rsidP="00F66013">
      <w:pPr>
        <w:pStyle w:val="c48"/>
        <w:shd w:val="clear" w:color="auto" w:fill="FFFFFF"/>
        <w:spacing w:before="0" w:beforeAutospacing="0" w:after="0" w:afterAutospacing="0"/>
        <w:ind w:firstLine="284"/>
        <w:rPr>
          <w:b/>
          <w:bCs/>
          <w:color w:val="000000"/>
        </w:rPr>
      </w:pPr>
      <w:r>
        <w:rPr>
          <w:rStyle w:val="c15"/>
          <w:color w:val="000000"/>
        </w:rPr>
        <w:t>Учиться убеждать других людей в необходимости овладения стратегией рационального природопользования.</w:t>
      </w:r>
    </w:p>
    <w:p w:rsidR="00F66013" w:rsidRDefault="00F66013" w:rsidP="00F66013">
      <w:pPr>
        <w:pStyle w:val="c23"/>
        <w:shd w:val="clear" w:color="auto" w:fill="FFFFFF"/>
        <w:spacing w:before="0" w:beforeAutospacing="0" w:after="0" w:afterAutospacing="0"/>
        <w:ind w:firstLine="284"/>
        <w:rPr>
          <w:rFonts w:ascii="Calibri" w:hAnsi="Calibri" w:cs="Calibri"/>
          <w:color w:val="000000"/>
          <w:sz w:val="22"/>
          <w:szCs w:val="22"/>
        </w:rPr>
      </w:pPr>
      <w:r>
        <w:rPr>
          <w:rStyle w:val="c37"/>
          <w:color w:val="000000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F66013" w:rsidRDefault="00F66013" w:rsidP="00F66013">
      <w:pPr>
        <w:pStyle w:val="c48"/>
        <w:shd w:val="clear" w:color="auto" w:fill="FFFFFF"/>
        <w:spacing w:before="0" w:beforeAutospacing="0" w:after="0" w:afterAutospacing="0"/>
        <w:ind w:firstLine="284"/>
        <w:rPr>
          <w:rFonts w:ascii="Calibri" w:hAnsi="Calibri" w:cs="Calibri"/>
          <w:color w:val="000000"/>
          <w:sz w:val="22"/>
          <w:szCs w:val="22"/>
        </w:rPr>
      </w:pPr>
      <w:r>
        <w:rPr>
          <w:rStyle w:val="c37"/>
          <w:i/>
          <w:iCs/>
          <w:color w:val="000000"/>
        </w:rPr>
        <w:t>Средством развития</w:t>
      </w:r>
      <w:r>
        <w:rPr>
          <w:rStyle w:val="c37"/>
          <w:color w:val="000000"/>
        </w:rPr>
        <w:t> личностных результатов служат учебный материал и продуктивные задания учебника, нацеленные на 6-ю линию развития – умение оценивать поведение человека с точки зрения химической безопасности по отношению к человеку и природе.</w:t>
      </w:r>
    </w:p>
    <w:p w:rsidR="00F66013" w:rsidRDefault="00F66013" w:rsidP="00F66013">
      <w:pPr>
        <w:pStyle w:val="c23"/>
        <w:shd w:val="clear" w:color="auto" w:fill="FFFFFF"/>
        <w:spacing w:before="0" w:beforeAutospacing="0" w:after="0" w:afterAutospacing="0"/>
        <w:ind w:firstLine="284"/>
        <w:jc w:val="both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9"/>
          <w:b/>
          <w:bCs/>
          <w:color w:val="000000"/>
        </w:rPr>
        <w:t>Метапредметными</w:t>
      </w:r>
      <w:proofErr w:type="spellEnd"/>
      <w:r>
        <w:rPr>
          <w:rStyle w:val="c37"/>
          <w:color w:val="000000"/>
        </w:rPr>
        <w:t> результатами изучения курса «Химия» является формирование универсальных учебных действий (УУД).</w:t>
      </w:r>
    </w:p>
    <w:p w:rsidR="00F66013" w:rsidRDefault="00F66013" w:rsidP="00F66013">
      <w:pPr>
        <w:pStyle w:val="c42"/>
        <w:shd w:val="clear" w:color="auto" w:fill="FFFFFF"/>
        <w:spacing w:before="0" w:beforeAutospacing="0" w:after="0" w:afterAutospacing="0"/>
        <w:ind w:firstLine="284"/>
        <w:rPr>
          <w:b/>
          <w:bCs/>
          <w:color w:val="000000"/>
        </w:rPr>
      </w:pPr>
      <w:r>
        <w:rPr>
          <w:rStyle w:val="c15"/>
          <w:color w:val="000000"/>
        </w:rPr>
        <w:t>Анализировать, сравнивать, классифицировать и обобщать понятия:</w:t>
      </w:r>
    </w:p>
    <w:p w:rsidR="00F66013" w:rsidRDefault="00F66013" w:rsidP="00F66013">
      <w:pPr>
        <w:pStyle w:val="c75"/>
        <w:shd w:val="clear" w:color="auto" w:fill="FFFFFF"/>
        <w:spacing w:before="0" w:beforeAutospacing="0" w:after="0" w:afterAutospacing="0"/>
        <w:ind w:left="564" w:hanging="282"/>
        <w:rPr>
          <w:b/>
          <w:bCs/>
          <w:color w:val="000000"/>
        </w:rPr>
      </w:pPr>
      <w:r>
        <w:rPr>
          <w:rStyle w:val="c15"/>
          <w:color w:val="000000"/>
        </w:rPr>
        <w:t>- давать определение понятиям на основе изученного на различных предметах учебного материала;</w:t>
      </w:r>
    </w:p>
    <w:p w:rsidR="00F66013" w:rsidRDefault="00F66013" w:rsidP="00F66013">
      <w:pPr>
        <w:pStyle w:val="c75"/>
        <w:shd w:val="clear" w:color="auto" w:fill="FFFFFF"/>
        <w:spacing w:before="0" w:beforeAutospacing="0" w:after="0" w:afterAutospacing="0"/>
        <w:ind w:left="564" w:hanging="282"/>
        <w:rPr>
          <w:b/>
          <w:bCs/>
          <w:color w:val="000000"/>
        </w:rPr>
      </w:pPr>
      <w:r>
        <w:rPr>
          <w:rStyle w:val="c15"/>
          <w:color w:val="000000"/>
        </w:rPr>
        <w:t xml:space="preserve">- осуществлять логическую операцию установления </w:t>
      </w:r>
      <w:proofErr w:type="spellStart"/>
      <w:proofErr w:type="gramStart"/>
      <w:r>
        <w:rPr>
          <w:rStyle w:val="c15"/>
          <w:color w:val="000000"/>
        </w:rPr>
        <w:t>родо</w:t>
      </w:r>
      <w:proofErr w:type="spellEnd"/>
      <w:r>
        <w:rPr>
          <w:rStyle w:val="c15"/>
          <w:color w:val="000000"/>
        </w:rPr>
        <w:t>-видовых</w:t>
      </w:r>
      <w:proofErr w:type="gramEnd"/>
      <w:r>
        <w:rPr>
          <w:rStyle w:val="c15"/>
          <w:color w:val="000000"/>
        </w:rPr>
        <w:t xml:space="preserve"> отношений;</w:t>
      </w:r>
    </w:p>
    <w:p w:rsidR="00F66013" w:rsidRDefault="00F66013" w:rsidP="00F66013">
      <w:pPr>
        <w:pStyle w:val="c75"/>
        <w:shd w:val="clear" w:color="auto" w:fill="FFFFFF"/>
        <w:spacing w:before="0" w:beforeAutospacing="0" w:after="0" w:afterAutospacing="0"/>
        <w:ind w:left="564" w:hanging="282"/>
        <w:rPr>
          <w:b/>
          <w:bCs/>
          <w:color w:val="000000"/>
        </w:rPr>
      </w:pPr>
      <w:r>
        <w:rPr>
          <w:rStyle w:val="c15"/>
          <w:color w:val="000000"/>
        </w:rPr>
        <w:t>- обобщать понятия – осуществлять логическую операцию перехода от понятия с меньшим объёмом к понятию с большим объёмом.</w:t>
      </w:r>
    </w:p>
    <w:p w:rsidR="00F66013" w:rsidRDefault="00F66013" w:rsidP="00F66013">
      <w:pPr>
        <w:pStyle w:val="c48"/>
        <w:shd w:val="clear" w:color="auto" w:fill="FFFFFF"/>
        <w:spacing w:before="0" w:beforeAutospacing="0" w:after="0" w:afterAutospacing="0"/>
        <w:ind w:firstLine="284"/>
        <w:rPr>
          <w:b/>
          <w:bCs/>
          <w:color w:val="000000"/>
        </w:rPr>
      </w:pPr>
      <w:r>
        <w:rPr>
          <w:rStyle w:val="c15"/>
          <w:color w:val="000000"/>
        </w:rPr>
        <w:t>Строить логическое рассуждение, включающее установление причинно-следственных связей.</w:t>
      </w:r>
    </w:p>
    <w:p w:rsidR="00F66013" w:rsidRDefault="00F66013" w:rsidP="00F66013">
      <w:pPr>
        <w:pStyle w:val="c48"/>
        <w:shd w:val="clear" w:color="auto" w:fill="FFFFFF"/>
        <w:spacing w:before="0" w:beforeAutospacing="0" w:after="0" w:afterAutospacing="0"/>
        <w:ind w:firstLine="284"/>
        <w:rPr>
          <w:b/>
          <w:bCs/>
          <w:color w:val="000000"/>
        </w:rPr>
      </w:pPr>
      <w:r>
        <w:rPr>
          <w:rStyle w:val="c15"/>
          <w:color w:val="000000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F66013" w:rsidRDefault="00F66013" w:rsidP="00F66013">
      <w:pPr>
        <w:pStyle w:val="c48"/>
        <w:shd w:val="clear" w:color="auto" w:fill="FFFFFF"/>
        <w:spacing w:before="0" w:beforeAutospacing="0" w:after="0" w:afterAutospacing="0"/>
        <w:ind w:firstLine="284"/>
        <w:rPr>
          <w:b/>
          <w:bCs/>
          <w:color w:val="000000"/>
        </w:rPr>
      </w:pPr>
      <w:r>
        <w:rPr>
          <w:rStyle w:val="c15"/>
          <w:color w:val="000000"/>
        </w:rPr>
        <w:t>Представлять  информацию в виде  конспектов, таблиц, схем, графиков.</w:t>
      </w:r>
    </w:p>
    <w:p w:rsidR="00F66013" w:rsidRDefault="00F66013" w:rsidP="00F66013">
      <w:pPr>
        <w:pStyle w:val="c48"/>
        <w:shd w:val="clear" w:color="auto" w:fill="FFFFFF"/>
        <w:spacing w:before="0" w:beforeAutospacing="0" w:after="0" w:afterAutospacing="0"/>
        <w:ind w:firstLine="284"/>
        <w:rPr>
          <w:b/>
          <w:bCs/>
          <w:color w:val="000000"/>
        </w:rPr>
      </w:pPr>
      <w:r>
        <w:rPr>
          <w:rStyle w:val="c15"/>
          <w:color w:val="000000"/>
        </w:rPr>
        <w:t>Преобразовывать информацию  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  </w:t>
      </w:r>
    </w:p>
    <w:p w:rsidR="00F66013" w:rsidRDefault="00F66013" w:rsidP="00F66013">
      <w:pPr>
        <w:pStyle w:val="c48"/>
        <w:shd w:val="clear" w:color="auto" w:fill="FFFFFF"/>
        <w:spacing w:before="0" w:beforeAutospacing="0" w:after="0" w:afterAutospacing="0"/>
        <w:ind w:firstLine="284"/>
        <w:rPr>
          <w:b/>
          <w:bCs/>
          <w:color w:val="000000"/>
        </w:rPr>
      </w:pPr>
      <w:r>
        <w:rPr>
          <w:rStyle w:val="c15"/>
          <w:color w:val="000000"/>
        </w:rPr>
        <w:t xml:space="preserve">Понимая позицию другого, различать в его речи: мнение (точку зрения), доказательство (аргументы), </w:t>
      </w:r>
      <w:proofErr w:type="gramStart"/>
      <w:r>
        <w:rPr>
          <w:rStyle w:val="c15"/>
          <w:color w:val="000000"/>
        </w:rPr>
        <w:t>факты;  гипотезы</w:t>
      </w:r>
      <w:proofErr w:type="gramEnd"/>
      <w:r>
        <w:rPr>
          <w:rStyle w:val="c15"/>
          <w:color w:val="000000"/>
        </w:rPr>
        <w:t>, аксиомы, теории. Для этого самостоятельно использовать различные виды чтения (изучающее, просмотровое, ознакомительное, поисковое), приемы слушания.</w:t>
      </w:r>
    </w:p>
    <w:p w:rsidR="00F66013" w:rsidRDefault="00F66013" w:rsidP="00F66013">
      <w:pPr>
        <w:pStyle w:val="c48"/>
        <w:shd w:val="clear" w:color="auto" w:fill="FFFFFF"/>
        <w:spacing w:before="0" w:beforeAutospacing="0" w:after="0" w:afterAutospacing="0"/>
        <w:ind w:firstLine="284"/>
        <w:rPr>
          <w:b/>
          <w:bCs/>
          <w:color w:val="000000"/>
        </w:rPr>
      </w:pPr>
      <w:r>
        <w:rPr>
          <w:rStyle w:val="c15"/>
          <w:color w:val="000000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</w:r>
    </w:p>
    <w:p w:rsidR="00F66013" w:rsidRDefault="00F66013" w:rsidP="00F66013">
      <w:pPr>
        <w:pStyle w:val="c48"/>
        <w:shd w:val="clear" w:color="auto" w:fill="FFFFFF"/>
        <w:spacing w:before="0" w:beforeAutospacing="0" w:after="0" w:afterAutospacing="0"/>
        <w:ind w:firstLine="284"/>
        <w:rPr>
          <w:b/>
          <w:bCs/>
          <w:color w:val="000000"/>
        </w:rPr>
      </w:pPr>
      <w:r>
        <w:rPr>
          <w:rStyle w:val="c15"/>
          <w:color w:val="000000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F66013" w:rsidRDefault="00F66013" w:rsidP="00F66013">
      <w:pPr>
        <w:pStyle w:val="a4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177A59" w:rsidRDefault="00F66013" w:rsidP="00177A59">
      <w:pPr>
        <w:jc w:val="both"/>
        <w:rPr>
          <w:rFonts w:ascii="Times New Roman" w:hAnsi="Times New Roman" w:cs="Times New Roman"/>
          <w:sz w:val="24"/>
          <w:szCs w:val="24"/>
        </w:rPr>
      </w:pPr>
      <w:r w:rsidRPr="00F66013">
        <w:rPr>
          <w:rFonts w:ascii="Times New Roman" w:hAnsi="Times New Roman" w:cs="Times New Roman"/>
          <w:b/>
          <w:sz w:val="24"/>
          <w:szCs w:val="24"/>
        </w:rPr>
        <w:t>П</w:t>
      </w:r>
      <w:r w:rsidR="00177A59" w:rsidRPr="00F66013">
        <w:rPr>
          <w:rFonts w:ascii="Times New Roman" w:hAnsi="Times New Roman" w:cs="Times New Roman"/>
          <w:b/>
          <w:sz w:val="24"/>
          <w:szCs w:val="24"/>
        </w:rPr>
        <w:t>редметными</w:t>
      </w:r>
      <w:r w:rsidR="00177A59" w:rsidRPr="00177A59">
        <w:rPr>
          <w:rFonts w:ascii="Times New Roman" w:hAnsi="Times New Roman" w:cs="Times New Roman"/>
          <w:sz w:val="24"/>
          <w:szCs w:val="24"/>
        </w:rPr>
        <w:t xml:space="preserve"> результатами</w:t>
      </w:r>
      <w:r w:rsidR="00177A59">
        <w:rPr>
          <w:rFonts w:ascii="Times New Roman" w:hAnsi="Times New Roman" w:cs="Times New Roman"/>
          <w:sz w:val="24"/>
          <w:szCs w:val="24"/>
        </w:rPr>
        <w:t xml:space="preserve">  освоения  Основной образовательной программы   основного общего образования являются:</w:t>
      </w:r>
    </w:p>
    <w:p w:rsidR="00177A59" w:rsidRDefault="00177A59" w:rsidP="00177A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формирование первоначальных  систематизированных представлений о веществах, их превращения  и практическом применении; овладение понятийным аппаратом и символическим языком химии;</w:t>
      </w:r>
    </w:p>
    <w:p w:rsidR="00177A59" w:rsidRDefault="00177A59" w:rsidP="00177A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 многих явлений живой и неживой  природы; углубление представлений о материальном единстве мира;</w:t>
      </w:r>
    </w:p>
    <w:p w:rsidR="00177A59" w:rsidRDefault="00177A59" w:rsidP="00177A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овладение основами химической грамотности; способностью анализировать и объективно оценивать жизненные  ситуации, связанные с химией, навыками безопасного обращения с веществами, используемыми в повседневной жизни, умением анализировать и планировать экологически безопасное поведение в целях сбережения здоровья и окружающей среды;</w:t>
      </w:r>
    </w:p>
    <w:p w:rsidR="00177A59" w:rsidRDefault="00177A59" w:rsidP="00177A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применения веществ от их свойств;</w:t>
      </w:r>
    </w:p>
    <w:p w:rsidR="00177A59" w:rsidRDefault="00177A59" w:rsidP="00177A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приобретение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 лабораторного оборудования;</w:t>
      </w:r>
    </w:p>
    <w:p w:rsidR="00177A59" w:rsidRDefault="00177A59" w:rsidP="00177A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умение оказывать первую помощь при  отравлениях, ожогах и других травмах, связанных с веществами и лабораторным оборудованием;</w:t>
      </w:r>
    </w:p>
    <w:p w:rsidR="00177A59" w:rsidRDefault="00177A59" w:rsidP="00177A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овладение приемами работы с информацией  химического содержания, представленной в разной форме;</w:t>
      </w:r>
    </w:p>
    <w:p w:rsidR="00177A59" w:rsidRDefault="00177A59" w:rsidP="00177A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общего образования;</w:t>
      </w:r>
    </w:p>
    <w:p w:rsidR="00177A59" w:rsidRDefault="00177A59" w:rsidP="00177A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формирование представлений о значении химической науки в решении современных экологических проблем, в предотвращении техногенных и экологических катастроф.</w:t>
      </w:r>
    </w:p>
    <w:p w:rsidR="009771CF" w:rsidRDefault="009771CF" w:rsidP="00177A5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1CF" w:rsidRDefault="009771CF" w:rsidP="00177A5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1CF" w:rsidRDefault="009771CF" w:rsidP="00177A5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1CF" w:rsidRDefault="009771CF" w:rsidP="00177A5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1CF" w:rsidRDefault="009771CF" w:rsidP="00177A5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1CF" w:rsidRDefault="009771CF" w:rsidP="00177A5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1CF" w:rsidRDefault="009771CF" w:rsidP="00177A5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A59" w:rsidRPr="00177A59" w:rsidRDefault="00177A59" w:rsidP="00177A5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A5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учебного предмета химия. </w:t>
      </w:r>
    </w:p>
    <w:p w:rsidR="00177A59" w:rsidRDefault="00177A59" w:rsidP="00177A5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177A59">
        <w:rPr>
          <w:rFonts w:ascii="Times New Roman" w:hAnsi="Times New Roman" w:cs="Times New Roman"/>
          <w:b/>
          <w:sz w:val="28"/>
          <w:szCs w:val="28"/>
        </w:rPr>
        <w:t xml:space="preserve"> класс  (70 часов, 2 часа в неделю)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45"/>
        <w:gridCol w:w="9586"/>
        <w:gridCol w:w="2410"/>
        <w:gridCol w:w="2345"/>
      </w:tblGrid>
      <w:tr w:rsidR="00177A59" w:rsidTr="006D22D3">
        <w:tc>
          <w:tcPr>
            <w:tcW w:w="445" w:type="dxa"/>
          </w:tcPr>
          <w:p w:rsidR="00177A59" w:rsidRDefault="00177A59" w:rsidP="006D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586" w:type="dxa"/>
          </w:tcPr>
          <w:p w:rsidR="00177A59" w:rsidRDefault="00177A59" w:rsidP="006D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C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>именование разделов,</w:t>
            </w:r>
            <w:r w:rsidRPr="001120BC">
              <w:rPr>
                <w:rFonts w:ascii="Times New Roman" w:hAnsi="Times New Roman"/>
                <w:sz w:val="24"/>
                <w:szCs w:val="24"/>
              </w:rPr>
              <w:t xml:space="preserve"> тем</w:t>
            </w:r>
          </w:p>
        </w:tc>
        <w:tc>
          <w:tcPr>
            <w:tcW w:w="2410" w:type="dxa"/>
          </w:tcPr>
          <w:p w:rsidR="00177A59" w:rsidRDefault="00177A59" w:rsidP="006D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C">
              <w:rPr>
                <w:rFonts w:ascii="Times New Roman" w:hAnsi="Times New Roman"/>
                <w:sz w:val="24"/>
                <w:szCs w:val="24"/>
              </w:rPr>
              <w:t>Кол-во 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программе (теория)</w:t>
            </w:r>
          </w:p>
        </w:tc>
        <w:tc>
          <w:tcPr>
            <w:tcW w:w="2345" w:type="dxa"/>
          </w:tcPr>
          <w:p w:rsidR="00177A59" w:rsidRDefault="00177A59" w:rsidP="006D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C">
              <w:rPr>
                <w:rFonts w:ascii="Times New Roman" w:hAnsi="Times New Roman"/>
                <w:sz w:val="24"/>
                <w:szCs w:val="24"/>
              </w:rPr>
              <w:t>Кол-во 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программе (практика)</w:t>
            </w:r>
          </w:p>
        </w:tc>
      </w:tr>
      <w:tr w:rsidR="00177A59" w:rsidTr="006D22D3">
        <w:tc>
          <w:tcPr>
            <w:tcW w:w="445" w:type="dxa"/>
          </w:tcPr>
          <w:p w:rsidR="00177A59" w:rsidRDefault="00177A59" w:rsidP="006D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6" w:type="dxa"/>
          </w:tcPr>
          <w:p w:rsidR="00177A59" w:rsidRDefault="00177A59" w:rsidP="00177A5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7A59">
              <w:rPr>
                <w:rFonts w:ascii="Times New Roman" w:hAnsi="Times New Roman" w:cs="Times New Roman"/>
                <w:b/>
              </w:rPr>
              <w:t>Раздел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«Многообразие химических реакций»</w:t>
            </w:r>
          </w:p>
          <w:p w:rsidR="00177A59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химических реакций, реакции соединения, разложения, замещения, обмена.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восстановительные реакции. Окислитель, восстановитель, процессы окисления, восстановления. Составление уравнений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восстановительных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реакций 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помощью метода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восстановительных реакций. С помощью метода электронного баланса.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10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Тепловые эффекты химических реакций. Экзотермические и эндотермические реакции. </w:t>
            </w:r>
          </w:p>
          <w:p w:rsidR="00177A59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Термохимические  уравнения. Расчеты по термохимическим уравнениям.</w:t>
            </w:r>
          </w:p>
          <w:p w:rsidR="00177A59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A59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реакций. Факторы, влияющие на скорость химических реакций. Первоначальные представления о катализе.</w:t>
            </w:r>
            <w:r w:rsidR="008E5D68"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5D68" w:rsidRPr="008E5D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1.</w:t>
            </w:r>
            <w:r w:rsidR="008E5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5D68">
              <w:rPr>
                <w:rFonts w:ascii="Times New Roman" w:hAnsi="Times New Roman" w:cs="Times New Roman"/>
                <w:sz w:val="24"/>
                <w:szCs w:val="24"/>
              </w:rPr>
              <w:t>Изучение влияния условий проведения химической реакции на её скорость.</w:t>
            </w:r>
          </w:p>
          <w:p w:rsidR="00177A59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Обратимые реакции. Понятие о химическом равновесии.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реакции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идущие в водных растворах. Электролиты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Ионы.  Катионы и анионы. Гидратная теория растворов.</w:t>
            </w:r>
          </w:p>
          <w:p w:rsidR="00177A59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Электролитическая диссоциация кислот, оснований, солей. Слабые и сильные электролиты. Степень диссоциации. Реакции ионного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восстановительных реакциях.</w:t>
            </w:r>
          </w:p>
          <w:p w:rsidR="00177A59" w:rsidRPr="00177A59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гидролизе солей.</w:t>
            </w:r>
            <w:r w:rsidR="008E5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5D68" w:rsidRPr="008E5D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2</w:t>
            </w:r>
            <w:r w:rsidR="008E5D68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по теме «Свойства кислот, оснований и солей как электролитов».</w:t>
            </w:r>
          </w:p>
        </w:tc>
        <w:tc>
          <w:tcPr>
            <w:tcW w:w="2410" w:type="dxa"/>
          </w:tcPr>
          <w:p w:rsidR="00177A59" w:rsidRDefault="008E5D68" w:rsidP="006D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1D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5" w:type="dxa"/>
          </w:tcPr>
          <w:p w:rsidR="00177A59" w:rsidRDefault="008E5D68" w:rsidP="006D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7A59" w:rsidTr="006D22D3">
        <w:tc>
          <w:tcPr>
            <w:tcW w:w="445" w:type="dxa"/>
          </w:tcPr>
          <w:p w:rsidR="00177A59" w:rsidRDefault="00177A59" w:rsidP="006D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6" w:type="dxa"/>
          </w:tcPr>
          <w:p w:rsidR="00177A59" w:rsidRPr="00500164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D68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Раздел 2</w:t>
            </w:r>
            <w:r w:rsidRPr="008E5D6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«Многообразие веществ».</w:t>
            </w:r>
            <w:r w:rsidRPr="00500164">
              <w:rPr>
                <w:rFonts w:ascii="Times New Roman" w:hAnsi="Times New Roman" w:cs="Times New Roman"/>
                <w:sz w:val="24"/>
                <w:szCs w:val="24"/>
              </w:rPr>
              <w:t xml:space="preserve"> Неметаллы.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64">
              <w:rPr>
                <w:rFonts w:ascii="Times New Roman" w:hAnsi="Times New Roman" w:cs="Times New Roman"/>
                <w:sz w:val="24"/>
                <w:szCs w:val="24"/>
              </w:rPr>
              <w:t>Галогены. Положение в периодической системе химических элементов,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64">
              <w:rPr>
                <w:rFonts w:ascii="Times New Roman" w:hAnsi="Times New Roman" w:cs="Times New Roman"/>
                <w:sz w:val="24"/>
                <w:szCs w:val="24"/>
              </w:rPr>
              <w:t>строение их атомов. Нахождение в природе.</w:t>
            </w:r>
          </w:p>
          <w:p w:rsidR="00177A59" w:rsidRPr="00500164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16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химические свойства галогенов. Получение и применение  галогенов. Хлор. Физические и химические свойства хлора. Применение хлора.  </w:t>
            </w:r>
            <w:proofErr w:type="spellStart"/>
            <w:r w:rsidRPr="00500164">
              <w:rPr>
                <w:rFonts w:ascii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 w:rsidRPr="00500164">
              <w:rPr>
                <w:rFonts w:ascii="Times New Roman" w:hAnsi="Times New Roman" w:cs="Times New Roman"/>
                <w:sz w:val="24"/>
                <w:szCs w:val="24"/>
              </w:rPr>
              <w:t>. Физические свойства. Получение. Соляная кислота и ее соли. Качественная реакция на хлорид – ионы. Распознавание хлоридов,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64">
              <w:rPr>
                <w:rFonts w:ascii="Times New Roman" w:hAnsi="Times New Roman" w:cs="Times New Roman"/>
                <w:sz w:val="24"/>
                <w:szCs w:val="24"/>
              </w:rPr>
              <w:t>бромидов,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64">
              <w:rPr>
                <w:rFonts w:ascii="Times New Roman" w:hAnsi="Times New Roman" w:cs="Times New Roman"/>
                <w:sz w:val="24"/>
                <w:szCs w:val="24"/>
              </w:rPr>
              <w:t>иодидов.</w:t>
            </w:r>
            <w:r w:rsidR="008E5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5D68" w:rsidRPr="008E5D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3.</w:t>
            </w:r>
            <w:r w:rsidR="008E5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5D68">
              <w:rPr>
                <w:rFonts w:ascii="Times New Roman" w:hAnsi="Times New Roman" w:cs="Times New Roman"/>
                <w:sz w:val="24"/>
                <w:szCs w:val="24"/>
              </w:rPr>
              <w:t xml:space="preserve">«Получение соляной кислоты и </w:t>
            </w:r>
            <w:proofErr w:type="spellStart"/>
            <w:r w:rsidR="008E5D68">
              <w:rPr>
                <w:rFonts w:ascii="Times New Roman" w:hAnsi="Times New Roman" w:cs="Times New Roman"/>
                <w:sz w:val="24"/>
                <w:szCs w:val="24"/>
              </w:rPr>
              <w:t>изучениееё</w:t>
            </w:r>
            <w:proofErr w:type="spellEnd"/>
            <w:r w:rsidR="008E5D68">
              <w:rPr>
                <w:rFonts w:ascii="Times New Roman" w:hAnsi="Times New Roman" w:cs="Times New Roman"/>
                <w:sz w:val="24"/>
                <w:szCs w:val="24"/>
              </w:rPr>
              <w:t xml:space="preserve"> свойств».</w:t>
            </w:r>
          </w:p>
          <w:p w:rsidR="00177A59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164">
              <w:rPr>
                <w:rFonts w:ascii="Times New Roman" w:hAnsi="Times New Roman" w:cs="Times New Roman"/>
                <w:sz w:val="24"/>
                <w:szCs w:val="24"/>
              </w:rPr>
              <w:t xml:space="preserve">Кислород и сера. Положение  в периодической системе химических элементов, строение </w:t>
            </w:r>
            <w:r w:rsidRPr="00500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атомов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Сера. Аллотропия серы. Физические и химические свойства. Нахождение в природе. Применение серы. Сероводород. Сероводородная кислота и ее соли.  Качественная реакция на сульфид- ионы. Оксид серы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77A59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Серная кислота. Химические свойства разбавленной и концентрированной серной кислоты. Качественная реакция на сульфат- ионы. Химические реакции, лежащие в основе получения серной  кислоты в промышленности. Применение серной кислоты.</w:t>
            </w:r>
            <w:r w:rsidR="008E5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5D68" w:rsidRPr="008E5D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4.</w:t>
            </w:r>
            <w:r w:rsidR="008E5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5D68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«Кислород и сера».</w:t>
            </w:r>
          </w:p>
          <w:p w:rsidR="00177A59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азотной  кислоты в лаборатории. Химические реакции, лежащие в основе получения азотной кислоты в промышленности. Применение. Соли. Азотные удобрения.</w:t>
            </w:r>
            <w:r w:rsidR="008E5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5D68" w:rsidRPr="008E5D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5.</w:t>
            </w:r>
            <w:r w:rsidR="008E5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5D68">
              <w:rPr>
                <w:rFonts w:ascii="Times New Roman" w:hAnsi="Times New Roman" w:cs="Times New Roman"/>
                <w:sz w:val="24"/>
                <w:szCs w:val="24"/>
              </w:rPr>
              <w:t>Получение аммиака и изучение его свойств.</w:t>
            </w:r>
          </w:p>
          <w:p w:rsidR="00177A59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Фосфор. Аллотропия. Физические и химические  свойства. Оксид фосфора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Фосфорная кислота, ее соли и удобрения.</w:t>
            </w:r>
          </w:p>
          <w:p w:rsidR="00177A59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</w:t>
            </w:r>
            <w:r w:rsidR="008E5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5D68" w:rsidRPr="008E5D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6.</w:t>
            </w:r>
            <w:r w:rsidR="008E5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5D68">
              <w:rPr>
                <w:rFonts w:ascii="Times New Roman" w:hAnsi="Times New Roman" w:cs="Times New Roman"/>
                <w:sz w:val="24"/>
                <w:szCs w:val="24"/>
              </w:rPr>
              <w:t>Получение оксида углерода(</w:t>
            </w:r>
            <w:r w:rsidR="008E5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8E5D68">
              <w:rPr>
                <w:rFonts w:ascii="Times New Roman" w:hAnsi="Times New Roman" w:cs="Times New Roman"/>
                <w:sz w:val="24"/>
                <w:szCs w:val="24"/>
              </w:rPr>
              <w:t>) и изучение его свойств. Распознавание карбонатов.</w:t>
            </w:r>
          </w:p>
          <w:p w:rsidR="00177A59" w:rsidRPr="00747571" w:rsidRDefault="00177A59" w:rsidP="00747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Кремний. Оксид кремния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Кремниевая кислота и ее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соли.Стекло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Цемент.</w:t>
            </w:r>
            <w:r w:rsidR="00CC1D8C" w:rsidRPr="00FB1028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 xml:space="preserve"> </w:t>
            </w:r>
            <w:r w:rsidR="00CC1D8C" w:rsidRPr="00FB1028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Нахождение </w:t>
            </w:r>
            <w:r w:rsidR="00CC1D8C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не</w:t>
            </w:r>
            <w:r w:rsidR="00CC1D8C" w:rsidRPr="00FB1028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металлов в природе Республики Башкортостан и их использование.  </w:t>
            </w:r>
          </w:p>
          <w:p w:rsidR="00177A59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Металлы. Положение  в периодической системе, строение атомов. Металлическая связь. Физические свойства. Ряд активности металлов. свойства металлов. Общие способы получения. Сплавы металлов.</w:t>
            </w:r>
          </w:p>
          <w:p w:rsidR="00177A59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Щелочные металлы. Положение  в периодической системе, строение атомов. Физические  и химические свойства.  Применение. Нахождение в природе.</w:t>
            </w:r>
          </w:p>
          <w:p w:rsidR="00177A59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Щелочноземельные металлы.</w:t>
            </w:r>
            <w:r w:rsidRPr="00845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 в периодической системе, строение атомов. Физические  и химические свойства.  Применение. Нахождение в природе. Магний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кальций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важнейшие соединения. Жесткость воды и способы ее устранения.</w:t>
            </w:r>
          </w:p>
          <w:p w:rsidR="00177A59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Алюминий. Положение  в периодической системе, строение атомов. Физические  и химические свойства.  Применение. Нахождение в природе. Амфотерность оксида и гидроксида алюминия.</w:t>
            </w:r>
          </w:p>
          <w:p w:rsidR="00177A59" w:rsidRPr="00177A59" w:rsidRDefault="00177A59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Железо.</w:t>
            </w:r>
            <w:r w:rsidRPr="00845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 в периодической системе, строение атомов. Физические  и химические свойства.  Применение. Нахождение в природе. Важнейшие соединения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железа: оксиды, гидроксиды и соли  железа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 железа </w:t>
            </w:r>
            <w:r w:rsidRPr="00845E0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45E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Качественная реакция на ионы.</w:t>
            </w:r>
            <w:r w:rsidR="00747571" w:rsidRPr="00FB1028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 xml:space="preserve"> </w:t>
            </w:r>
            <w:r w:rsidR="00747571" w:rsidRPr="00FB1028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Нахождение металлов в природе Республики Башкортостан и их использование.</w:t>
            </w:r>
            <w:r w:rsidR="008E5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5D68" w:rsidRPr="008E5D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7</w:t>
            </w:r>
            <w:r w:rsidR="008E5D68"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E5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5D68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«Металлы».</w:t>
            </w:r>
          </w:p>
        </w:tc>
        <w:tc>
          <w:tcPr>
            <w:tcW w:w="2410" w:type="dxa"/>
          </w:tcPr>
          <w:p w:rsidR="00177A59" w:rsidRDefault="008E5D68" w:rsidP="006D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CC1D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5" w:type="dxa"/>
          </w:tcPr>
          <w:p w:rsidR="00177A59" w:rsidRDefault="008E5D68" w:rsidP="006D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7A59" w:rsidRPr="003C4017" w:rsidTr="006D22D3">
        <w:tc>
          <w:tcPr>
            <w:tcW w:w="445" w:type="dxa"/>
          </w:tcPr>
          <w:p w:rsidR="00177A59" w:rsidRPr="003C4017" w:rsidRDefault="00177A59" w:rsidP="006D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586" w:type="dxa"/>
          </w:tcPr>
          <w:p w:rsidR="00E6494E" w:rsidRDefault="00177A59" w:rsidP="00E64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17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494E">
              <w:rPr>
                <w:rFonts w:ascii="Times New Roman" w:hAnsi="Times New Roman" w:cs="Times New Roman"/>
                <w:sz w:val="24"/>
                <w:szCs w:val="24"/>
              </w:rPr>
              <w:t>«Краткий обзор важнейших органических веществ». 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      </w:r>
          </w:p>
          <w:p w:rsidR="00E6494E" w:rsidRDefault="00E6494E" w:rsidP="00E64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      </w:r>
          </w:p>
          <w:p w:rsidR="00E6494E" w:rsidRDefault="00E6494E" w:rsidP="00E64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Непредельные углеводороды. Этиленовый ряд непредельных углеводородов. Этилен. Физические и химические свойства этилена. Реакция  присоединения. Качественные реакции. Реакция полимеризации. Полиэтилен. Применение этилена.</w:t>
            </w:r>
          </w:p>
          <w:p w:rsidR="00E6494E" w:rsidRDefault="00E6494E" w:rsidP="00E64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Ацетиленовый ряд непредельных углеводородов. Ацетилен. Свойства ацетилена. Применение.</w:t>
            </w:r>
          </w:p>
          <w:p w:rsidR="00E6494E" w:rsidRDefault="00E6494E" w:rsidP="00E64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углеводородов. Краткий обзор органических соединений: одноатомные спирты, Многоатомные спирты, карбоновые кислоты, Сложные эфиры, жиры, углеводы, аминокислоты, белки. Роль белков в организме.</w:t>
            </w:r>
          </w:p>
          <w:p w:rsidR="00177A59" w:rsidRPr="003C4017" w:rsidRDefault="00E6494E" w:rsidP="0017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      </w:r>
          </w:p>
        </w:tc>
        <w:tc>
          <w:tcPr>
            <w:tcW w:w="2410" w:type="dxa"/>
          </w:tcPr>
          <w:p w:rsidR="00177A59" w:rsidRPr="003C4017" w:rsidRDefault="008E5D68" w:rsidP="006D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45" w:type="dxa"/>
          </w:tcPr>
          <w:p w:rsidR="00177A59" w:rsidRPr="003C4017" w:rsidRDefault="00177A59" w:rsidP="006D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A59" w:rsidTr="006D22D3">
        <w:tc>
          <w:tcPr>
            <w:tcW w:w="445" w:type="dxa"/>
          </w:tcPr>
          <w:p w:rsidR="00177A59" w:rsidRPr="003C4017" w:rsidRDefault="00177A59" w:rsidP="006D22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6" w:type="dxa"/>
          </w:tcPr>
          <w:p w:rsidR="00177A59" w:rsidRPr="003C4017" w:rsidRDefault="00177A59" w:rsidP="006D22D3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410" w:type="dxa"/>
          </w:tcPr>
          <w:p w:rsidR="00177A59" w:rsidRPr="003C4017" w:rsidRDefault="00177A59" w:rsidP="006D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45" w:type="dxa"/>
          </w:tcPr>
          <w:p w:rsidR="00177A59" w:rsidRDefault="00177A59" w:rsidP="006D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7A59" w:rsidRPr="00177A59" w:rsidRDefault="00177A59" w:rsidP="00177A5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A59" w:rsidRPr="009444B3" w:rsidRDefault="00177A59" w:rsidP="00177A59">
      <w:pPr>
        <w:pStyle w:val="a4"/>
        <w:ind w:left="720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6D22D3" w:rsidRDefault="006D22D3" w:rsidP="006D22D3">
      <w:pPr>
        <w:rPr>
          <w:rFonts w:ascii="Times New Roman" w:hAnsi="Times New Roman"/>
          <w:b/>
          <w:sz w:val="28"/>
          <w:szCs w:val="28"/>
        </w:rPr>
      </w:pPr>
    </w:p>
    <w:p w:rsidR="006D22D3" w:rsidRDefault="006D22D3" w:rsidP="006D22D3">
      <w:pPr>
        <w:rPr>
          <w:rFonts w:ascii="Times New Roman" w:hAnsi="Times New Roman"/>
          <w:b/>
          <w:sz w:val="28"/>
          <w:szCs w:val="28"/>
        </w:rPr>
      </w:pPr>
    </w:p>
    <w:p w:rsidR="006D22D3" w:rsidRDefault="006D22D3" w:rsidP="006D22D3">
      <w:pPr>
        <w:rPr>
          <w:rFonts w:ascii="Times New Roman" w:hAnsi="Times New Roman"/>
          <w:b/>
          <w:sz w:val="28"/>
          <w:szCs w:val="28"/>
        </w:rPr>
      </w:pPr>
    </w:p>
    <w:p w:rsidR="006D22D3" w:rsidRDefault="006D22D3" w:rsidP="006D22D3">
      <w:pPr>
        <w:rPr>
          <w:rFonts w:ascii="Times New Roman" w:hAnsi="Times New Roman"/>
          <w:b/>
          <w:sz w:val="28"/>
          <w:szCs w:val="28"/>
        </w:rPr>
      </w:pPr>
    </w:p>
    <w:p w:rsidR="006D22D3" w:rsidRDefault="006D22D3" w:rsidP="006D22D3">
      <w:pPr>
        <w:rPr>
          <w:rFonts w:ascii="Times New Roman" w:hAnsi="Times New Roman"/>
          <w:b/>
          <w:sz w:val="28"/>
          <w:szCs w:val="28"/>
        </w:rPr>
      </w:pPr>
    </w:p>
    <w:p w:rsidR="006D22D3" w:rsidRDefault="006D22D3" w:rsidP="006D22D3">
      <w:pPr>
        <w:rPr>
          <w:rFonts w:ascii="Times New Roman" w:hAnsi="Times New Roman"/>
          <w:b/>
          <w:sz w:val="28"/>
          <w:szCs w:val="28"/>
        </w:rPr>
      </w:pPr>
    </w:p>
    <w:p w:rsidR="003B1A7A" w:rsidRDefault="00F66013" w:rsidP="006D22D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</w:t>
      </w:r>
      <w:r w:rsidR="003B1A7A">
        <w:rPr>
          <w:rFonts w:ascii="Times New Roman" w:hAnsi="Times New Roman"/>
          <w:b/>
          <w:sz w:val="28"/>
          <w:szCs w:val="28"/>
        </w:rPr>
        <w:t>ематическое п</w:t>
      </w:r>
      <w:r w:rsidR="003A45F1">
        <w:rPr>
          <w:rFonts w:ascii="Times New Roman" w:hAnsi="Times New Roman"/>
          <w:b/>
          <w:sz w:val="28"/>
          <w:szCs w:val="28"/>
        </w:rPr>
        <w:t>ланирование</w:t>
      </w: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9782"/>
        <w:gridCol w:w="1134"/>
        <w:gridCol w:w="1276"/>
        <w:gridCol w:w="1134"/>
        <w:gridCol w:w="1700"/>
      </w:tblGrid>
      <w:tr w:rsidR="003B1A7A" w:rsidTr="00ED057D">
        <w:trPr>
          <w:trHeight w:val="981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3B1A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B1A7A" w:rsidRDefault="003B1A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1A7A" w:rsidRDefault="003B1A7A" w:rsidP="00ED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3B1A7A" w:rsidTr="00ED057D">
        <w:trPr>
          <w:trHeight w:val="671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1A7A" w:rsidRDefault="003B1A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1A7A" w:rsidRDefault="003B1A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3B1A7A" w:rsidP="00ED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3B1A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7A" w:rsidTr="001802FA">
        <w:trPr>
          <w:trHeight w:val="66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FDE" w:rsidRDefault="003B1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E4B" w:rsidRDefault="003B1A7A" w:rsidP="00AB1E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1E4B">
              <w:rPr>
                <w:rFonts w:ascii="Times New Roman" w:hAnsi="Times New Roman" w:cs="Times New Roman"/>
                <w:sz w:val="24"/>
                <w:szCs w:val="24"/>
              </w:rPr>
              <w:t>«Многообразие химических реакций»</w:t>
            </w:r>
          </w:p>
          <w:p w:rsidR="003B1A7A" w:rsidRDefault="00AB1E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="003A45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восстановительные реакции</w:t>
            </w:r>
            <w:r w:rsidR="00E62F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02FA" w:rsidRPr="00180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802FA" w:rsidRPr="001802FA">
              <w:rPr>
                <w:rFonts w:ascii="Times New Roman" w:hAnsi="Times New Roman" w:cs="Times New Roman"/>
                <w:sz w:val="24"/>
                <w:szCs w:val="24"/>
              </w:rPr>
              <w:t>Вводн</w:t>
            </w:r>
            <w:r w:rsidR="0085799A">
              <w:rPr>
                <w:rFonts w:ascii="Times New Roman" w:hAnsi="Times New Roman" w:cs="Times New Roman"/>
                <w:sz w:val="24"/>
                <w:szCs w:val="24"/>
              </w:rPr>
              <w:t xml:space="preserve">ый инструктаж по ТБ.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6D22D3" w:rsidP="00ED0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ED057D" w:rsidRDefault="00ED057D" w:rsidP="00ED0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3A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7A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3B1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E62FD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Реакции соединения, замещения, разложения и обмена сточки зрения окисления и восстановления.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A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7A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3B1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E62FD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эффект химических реакций.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A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014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014" w:rsidRDefault="007E0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014" w:rsidRDefault="007E001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014" w:rsidRDefault="00A83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3A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7A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7E0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Pr="00E62FDE" w:rsidRDefault="00E62FD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 влияния условий проведения химической реакции на её скорость.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A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7A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7E0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E62FD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Обратимые и необратимые реакции. Понятие о химическом равновесии.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A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7A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7E0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7E001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процесса электролитической диссоциации.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A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7A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7E0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7E001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Диссоциация кислот, оснований и солей.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A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7A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7E0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7E001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Слабые и сильные электролиты. Степень диссоциации.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A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7A" w:rsidRDefault="003B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014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Реакции ионного обмена.</w:t>
            </w:r>
            <w:r w:rsidR="00A83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3F61" w:rsidRPr="008D24A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Лабораторный опыт</w:t>
            </w:r>
            <w:r w:rsidR="00C12630" w:rsidRPr="008D24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83F61">
              <w:rPr>
                <w:rFonts w:ascii="Times New Roman" w:hAnsi="Times New Roman" w:cs="Times New Roman"/>
                <w:sz w:val="24"/>
                <w:szCs w:val="24"/>
              </w:rPr>
              <w:t xml:space="preserve"> «Реакции обмена между растворами электролитов»</w:t>
            </w:r>
            <w:r w:rsidR="00FB5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A83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3A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014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соединений в свете представлений об электролитической диссоциации.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A83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3A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014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соединений в свете представлений окислительно-восстановительных реакций.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A83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3A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014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Гидролиз солей.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A83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3A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014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A83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Pr="00A83F61" w:rsidRDefault="00A83F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2</w:t>
            </w:r>
            <w:r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«Свойства кислот, оснований и солей как электролитов».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A83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C1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22D3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D3" w:rsidRDefault="006D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D3" w:rsidRDefault="006D22D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Обобщение по темам «Классификация химических реакций « и «Электролитическая диссоциация».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D3" w:rsidRDefault="006D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D3" w:rsidRDefault="00977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D3" w:rsidRDefault="006D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D3" w:rsidRDefault="006D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014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A83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A83F61" w:rsidP="00A83F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«Многообразие химических реакций»</w:t>
            </w:r>
            <w:r w:rsidR="00220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A83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C1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014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Pr="00A83F61" w:rsidRDefault="00A83F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«Многообразие веществ».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A83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971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22D3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D3" w:rsidRDefault="006D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D3" w:rsidRDefault="006D22D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4E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Общая характеристика неметаллов по их положению в периодической системе химических элементов Д.И. Менделеева.</w:t>
            </w:r>
            <w:r w:rsidR="00220A2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8A54E7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Нахождение неметаллов в природе Республики Башкортостан и их использование.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D3" w:rsidRDefault="006D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D3" w:rsidRDefault="00977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D3" w:rsidRDefault="006D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D3" w:rsidRDefault="006D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014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A83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A83F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галогенов.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143B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C1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71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014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14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A83F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143B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C1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71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014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6D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A83F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получение и свойства.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 xml:space="preserve"> Соляная кислота и её соли.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143B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C1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014" w:rsidRDefault="007E0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3F6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Default="0014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Pr="00A83F61" w:rsidRDefault="00A83F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3</w:t>
            </w:r>
            <w:r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«Получение соляной кислоты и </w:t>
            </w:r>
            <w:r w:rsidR="00143BED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="008D2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3BED">
              <w:rPr>
                <w:rFonts w:ascii="Times New Roman" w:hAnsi="Times New Roman" w:cs="Times New Roman"/>
                <w:sz w:val="24"/>
                <w:szCs w:val="24"/>
              </w:rPr>
              <w:t>её свойств»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Default="00143B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Default="00C1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Default="00A83F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Default="00A83F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3F6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Default="0014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Default="00143BE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кислорода и серы.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Default="00143B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Default="00C1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Default="00A83F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Default="00A83F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3F6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Default="0014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Default="00143BE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и применение серы.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Default="00C1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Default="00C1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Default="00A83F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F61" w:rsidRDefault="00A83F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3BED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Сероводород. Сульфиды.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C1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3BED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серы(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Сернистая кислота.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C1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3BED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серы(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Серная кислота.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C1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3BED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концентрированной серной кислоты.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C1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71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3BED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Pr="00143BED" w:rsidRDefault="00143BE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4</w:t>
            </w:r>
            <w:r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«Кислород и сера».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C1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3BED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284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  <w:r w:rsidR="00284CE1">
              <w:rPr>
                <w:rFonts w:ascii="Times New Roman" w:hAnsi="Times New Roman" w:cs="Times New Roman"/>
                <w:sz w:val="24"/>
                <w:szCs w:val="24"/>
              </w:rPr>
              <w:t xml:space="preserve"> по уравнениям химических реакций с использованием веществ содержащих определенную долю примесей.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C1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ED" w:rsidRDefault="00143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4C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6D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азота и фосфора. Физические и химические свойства азота.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C1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4C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Аммиак.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4C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Pr="00284CE1" w:rsidRDefault="00284CE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5</w:t>
            </w:r>
            <w:r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аммиака и изучение его свойств.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4C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Pr="00284CE1" w:rsidRDefault="00284CE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Соли аммония. </w:t>
            </w:r>
            <w:r w:rsidRPr="00C4037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Лабораторный опыт</w:t>
            </w:r>
            <w:r w:rsidR="00C126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«Взаимодействие солей аммония со щелочами».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4C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Pr="00284CE1" w:rsidRDefault="00284CE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Азотная кислота. Свойства разбавленной азотной кислоты.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4C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Pr="00284CE1" w:rsidRDefault="00284CE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концентрированной азотной кислоты.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4C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Pr="00284CE1" w:rsidRDefault="00284CE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4CE1">
              <w:rPr>
                <w:rFonts w:ascii="Times New Roman" w:hAnsi="Times New Roman" w:cs="Times New Roman"/>
                <w:sz w:val="24"/>
                <w:szCs w:val="24"/>
              </w:rPr>
              <w:t>Соли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азотной кислоты. Азотные удобрения.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4C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EA6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Pr="00284CE1" w:rsidRDefault="00284CE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Фосфор.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4C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EA6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22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Pr="00284CE1" w:rsidRDefault="00EA635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ф</w:t>
            </w:r>
            <w:r w:rsidR="00284CE1">
              <w:rPr>
                <w:rFonts w:ascii="Times New Roman" w:hAnsi="Times New Roman" w:cs="Times New Roman"/>
                <w:sz w:val="24"/>
                <w:szCs w:val="24"/>
              </w:rPr>
              <w:t>осфора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).Фосфорная кислота и её соли.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8D24A6" w:rsidP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CE1" w:rsidRDefault="0028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352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4A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углерода и кремния. Аллотропия углерода.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352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08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углерода. Адсорбция.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352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4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углерода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)-угарный газ.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352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4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Pr="00C40376" w:rsidRDefault="00EA635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углерода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C75F87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="00C40376">
              <w:rPr>
                <w:rFonts w:ascii="Times New Roman" w:hAnsi="Times New Roman" w:cs="Times New Roman"/>
                <w:sz w:val="24"/>
                <w:szCs w:val="24"/>
              </w:rPr>
              <w:t>Угольная кислота и её соли</w:t>
            </w:r>
            <w:r w:rsidR="00AB42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40376" w:rsidRPr="00C4037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Лабораторный опыт</w:t>
            </w:r>
            <w:r w:rsidR="00C75F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2630"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  <w:r w:rsidR="00C403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40376">
              <w:rPr>
                <w:rFonts w:ascii="Times New Roman" w:hAnsi="Times New Roman" w:cs="Times New Roman"/>
                <w:sz w:val="24"/>
                <w:szCs w:val="24"/>
              </w:rPr>
              <w:t>«Качеств</w:t>
            </w:r>
            <w:r w:rsidR="00AB426B">
              <w:rPr>
                <w:rFonts w:ascii="Times New Roman" w:hAnsi="Times New Roman" w:cs="Times New Roman"/>
                <w:sz w:val="24"/>
                <w:szCs w:val="24"/>
              </w:rPr>
              <w:t>енная реакция на углекислый газ и</w:t>
            </w:r>
            <w:r w:rsidR="00C40376">
              <w:rPr>
                <w:rFonts w:ascii="Times New Roman" w:hAnsi="Times New Roman" w:cs="Times New Roman"/>
                <w:sz w:val="24"/>
                <w:szCs w:val="24"/>
              </w:rPr>
              <w:t xml:space="preserve"> на карбонат ион»</w:t>
            </w:r>
            <w:r w:rsidR="00400594">
              <w:rPr>
                <w:rFonts w:ascii="Times New Roman" w:hAnsi="Times New Roman" w:cs="Times New Roman"/>
                <w:sz w:val="24"/>
                <w:szCs w:val="24"/>
              </w:rPr>
              <w:t xml:space="preserve"> и «Ознакомление со свойствами и превраще</w:t>
            </w:r>
            <w:r w:rsidR="00AB426B">
              <w:rPr>
                <w:rFonts w:ascii="Times New Roman" w:hAnsi="Times New Roman" w:cs="Times New Roman"/>
                <w:sz w:val="24"/>
                <w:szCs w:val="24"/>
              </w:rPr>
              <w:t>ниями карбонатов</w:t>
            </w:r>
            <w:r w:rsidR="0040059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352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4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Pr="00EA6352" w:rsidRDefault="00EA635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6</w:t>
            </w:r>
            <w:r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оксида углерода(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изучение его свойств. Распознавание карбонатов.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352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4A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Кремний и его соединения.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352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C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4A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«Неметаллы».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352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C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4A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C4037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«Неметаллы»</w:t>
            </w:r>
            <w:r w:rsidR="00A909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352" w:rsidRDefault="00EA6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376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C4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4A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Pr="00400594" w:rsidRDefault="00C4037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металлов.</w:t>
            </w:r>
            <w:r w:rsidR="00AB16AD">
              <w:rPr>
                <w:rFonts w:ascii="Times New Roman" w:hAnsi="Times New Roman" w:cs="Times New Roman"/>
                <w:sz w:val="24"/>
                <w:szCs w:val="24"/>
              </w:rPr>
              <w:t xml:space="preserve"> Сплавы.</w:t>
            </w:r>
            <w:r w:rsidR="00400594" w:rsidRPr="00C403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Лабораторный опыт</w:t>
            </w:r>
            <w:r w:rsidR="00C126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="00400594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образцов металлов»</w:t>
            </w:r>
            <w:r w:rsidR="00A909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C40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C40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376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AB1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4A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C4037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металлов в природе и общие способы их получения.</w:t>
            </w:r>
            <w:r w:rsidR="00084AD5" w:rsidRPr="008A54E7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 Нахождение металлов в природе Республики Башкортостан и их использование.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C40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C40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376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AB1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084A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Pr="00400594" w:rsidRDefault="00C4037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металлов. Электрохимический ряд напряжений металлов.</w:t>
            </w:r>
            <w:r w:rsidR="00400594" w:rsidRPr="00C403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Лабораторный опыт</w:t>
            </w:r>
            <w:r w:rsidR="00C126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="00400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0594">
              <w:rPr>
                <w:rFonts w:ascii="Times New Roman" w:hAnsi="Times New Roman" w:cs="Times New Roman"/>
                <w:sz w:val="24"/>
                <w:szCs w:val="24"/>
              </w:rPr>
              <w:t>«Взаимодействие металлов с растворами солей»</w:t>
            </w:r>
            <w:r w:rsidR="00A909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C40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C40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376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08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C4037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Щелочные металлы.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C40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C40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376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AB1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4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AB16A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Оксиды и гидроксиды щелочных металлов. Применение щелочных металлов.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C40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C40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376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AB1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4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AB16A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Магний. Щелочноземельные металлы.</w:t>
            </w:r>
            <w:r w:rsidR="00084AD5">
              <w:rPr>
                <w:rFonts w:ascii="Times New Roman" w:hAnsi="Times New Roman" w:cs="Times New Roman"/>
                <w:sz w:val="24"/>
                <w:szCs w:val="24"/>
              </w:rPr>
              <w:t xml:space="preserve"> Важнейшие соединения кальция. Жесткость воды.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C40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76" w:rsidRDefault="00C40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6AD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6AD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Pr="00400594" w:rsidRDefault="00AB16A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Важнейшие соединения алюминия.</w:t>
            </w:r>
            <w:r w:rsidR="00400594" w:rsidRPr="00C403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Лабораторный опыт</w:t>
            </w:r>
            <w:r w:rsidR="00C126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="00400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0594">
              <w:rPr>
                <w:rFonts w:ascii="Times New Roman" w:hAnsi="Times New Roman" w:cs="Times New Roman"/>
                <w:sz w:val="24"/>
                <w:szCs w:val="24"/>
              </w:rPr>
              <w:t>«Получение гидроксида алюминия и взаимодействие его с кислотами и щелочами».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6AD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 w:rsidP="00B539B0">
            <w:pPr>
              <w:tabs>
                <w:tab w:val="left" w:pos="1215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Железо.</w:t>
            </w:r>
            <w:r w:rsidR="00B539B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6AD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Pr="00400594" w:rsidRDefault="00AB16A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Соединения железа.</w:t>
            </w:r>
            <w:r w:rsidR="00400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594" w:rsidRPr="00C4037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Лабораторный опыт</w:t>
            </w:r>
            <w:r w:rsidR="00400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263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00594">
              <w:rPr>
                <w:rFonts w:ascii="Times New Roman" w:hAnsi="Times New Roman" w:cs="Times New Roman"/>
                <w:sz w:val="24"/>
                <w:szCs w:val="24"/>
              </w:rPr>
              <w:t xml:space="preserve">«Качественные реакции на ионы </w:t>
            </w:r>
            <w:r w:rsidR="004005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="00400594" w:rsidRPr="00400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594" w:rsidRPr="0040059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 w:rsidR="00E971E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E971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4005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="00400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594" w:rsidRPr="0040059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3+</w:t>
            </w:r>
            <w:r w:rsidR="004005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97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6AD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Pr="00AB16AD" w:rsidRDefault="00AB16AD" w:rsidP="00F61ED2">
            <w:pPr>
              <w:tabs>
                <w:tab w:val="left" w:pos="8790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7</w:t>
            </w:r>
            <w:r w:rsidRPr="00E62F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«Металлы».</w:t>
            </w:r>
            <w:r w:rsidR="00F61ED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6AD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400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40059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«Металлы»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6AD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400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40059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«Металлы».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6AD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Pr="00E971E1" w:rsidRDefault="00E971E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«Краткий обзор важнейших органических веществ».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8E5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6AD" w:rsidRDefault="00AB1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71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Pr="00E971E1" w:rsidRDefault="00E971E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Органическая химия.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71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Предельные (насыщенные) углеводороды.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71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Непредельные (ненасыщенные) углеводороды.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71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углеводородов. Спирты.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71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Карбоновые кислоты.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94E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94E" w:rsidRDefault="00E64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94E" w:rsidRDefault="00E6494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эфиры. Жиры.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94E" w:rsidRDefault="00E64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94E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94E" w:rsidRDefault="00E649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94E" w:rsidRDefault="00E649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71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49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71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E649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Аминокислоты. Белки.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71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49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Полимеры.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71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49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6494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Лекарства.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71E1" w:rsidTr="0080560E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6494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C0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«Важнейшие органические соединения».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053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8D2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1E1" w:rsidRDefault="00E97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12595" w:rsidRPr="00236C00" w:rsidRDefault="00A12595">
      <w:pPr>
        <w:rPr>
          <w:rFonts w:ascii="Times New Roman" w:hAnsi="Times New Roman" w:cs="Times New Roman"/>
        </w:rPr>
      </w:pPr>
    </w:p>
    <w:sectPr w:rsidR="00A12595" w:rsidRPr="00236C00" w:rsidSect="006D22D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B6577A"/>
    <w:multiLevelType w:val="hybridMultilevel"/>
    <w:tmpl w:val="640C96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550D3"/>
    <w:multiLevelType w:val="hybridMultilevel"/>
    <w:tmpl w:val="E1CC0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946F8D"/>
    <w:multiLevelType w:val="hybridMultilevel"/>
    <w:tmpl w:val="ADFE7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DF24E3"/>
    <w:multiLevelType w:val="hybridMultilevel"/>
    <w:tmpl w:val="81ECA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B1A7A"/>
    <w:rsid w:val="00053ECE"/>
    <w:rsid w:val="0005588A"/>
    <w:rsid w:val="00084AD5"/>
    <w:rsid w:val="00120EAC"/>
    <w:rsid w:val="00143BED"/>
    <w:rsid w:val="001543A6"/>
    <w:rsid w:val="00173BCE"/>
    <w:rsid w:val="00177A59"/>
    <w:rsid w:val="001802FA"/>
    <w:rsid w:val="00220A29"/>
    <w:rsid w:val="00236C00"/>
    <w:rsid w:val="00284CE1"/>
    <w:rsid w:val="003A45F1"/>
    <w:rsid w:val="003B1A7A"/>
    <w:rsid w:val="003C3E8F"/>
    <w:rsid w:val="00400594"/>
    <w:rsid w:val="00453268"/>
    <w:rsid w:val="00463A0B"/>
    <w:rsid w:val="005C1B0D"/>
    <w:rsid w:val="005E5FA8"/>
    <w:rsid w:val="00622F29"/>
    <w:rsid w:val="00695239"/>
    <w:rsid w:val="006D22D3"/>
    <w:rsid w:val="00731552"/>
    <w:rsid w:val="0074368F"/>
    <w:rsid w:val="00747571"/>
    <w:rsid w:val="00755660"/>
    <w:rsid w:val="00761D40"/>
    <w:rsid w:val="00783009"/>
    <w:rsid w:val="007E0014"/>
    <w:rsid w:val="0080560E"/>
    <w:rsid w:val="00810A1E"/>
    <w:rsid w:val="0085799A"/>
    <w:rsid w:val="00891BF7"/>
    <w:rsid w:val="008D24A6"/>
    <w:rsid w:val="008E5D68"/>
    <w:rsid w:val="009771CF"/>
    <w:rsid w:val="009D5027"/>
    <w:rsid w:val="00A12595"/>
    <w:rsid w:val="00A776F2"/>
    <w:rsid w:val="00A83F61"/>
    <w:rsid w:val="00A90998"/>
    <w:rsid w:val="00AA3723"/>
    <w:rsid w:val="00AB16AD"/>
    <w:rsid w:val="00AB1E4B"/>
    <w:rsid w:val="00AB426B"/>
    <w:rsid w:val="00AF028C"/>
    <w:rsid w:val="00B539B0"/>
    <w:rsid w:val="00C12630"/>
    <w:rsid w:val="00C40376"/>
    <w:rsid w:val="00C75F87"/>
    <w:rsid w:val="00CC1D8C"/>
    <w:rsid w:val="00CF1464"/>
    <w:rsid w:val="00DA76AC"/>
    <w:rsid w:val="00E15B1F"/>
    <w:rsid w:val="00E62FDE"/>
    <w:rsid w:val="00E6494E"/>
    <w:rsid w:val="00E971E1"/>
    <w:rsid w:val="00EA6352"/>
    <w:rsid w:val="00ED057D"/>
    <w:rsid w:val="00F12FF7"/>
    <w:rsid w:val="00F61ED2"/>
    <w:rsid w:val="00F66013"/>
    <w:rsid w:val="00F83518"/>
    <w:rsid w:val="00F945B4"/>
    <w:rsid w:val="00FB531D"/>
    <w:rsid w:val="00FC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3BB02"/>
  <w15:docId w15:val="{88B79A4E-82C2-4078-8092-FA62EC8FA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588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Plain Text"/>
    <w:basedOn w:val="a"/>
    <w:link w:val="a5"/>
    <w:rsid w:val="0005588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05588A"/>
    <w:rPr>
      <w:rFonts w:ascii="Courier New" w:eastAsia="Times New Roman" w:hAnsi="Courier New" w:cs="Courier New"/>
      <w:sz w:val="20"/>
      <w:szCs w:val="20"/>
    </w:rPr>
  </w:style>
  <w:style w:type="character" w:customStyle="1" w:styleId="FontStyle14">
    <w:name w:val="Font Style14"/>
    <w:uiPriority w:val="99"/>
    <w:rsid w:val="0005588A"/>
    <w:rPr>
      <w:rFonts w:ascii="Sylfaen" w:hAnsi="Sylfaen" w:cs="Sylfaen" w:hint="default"/>
      <w:sz w:val="20"/>
      <w:szCs w:val="20"/>
    </w:rPr>
  </w:style>
  <w:style w:type="paragraph" w:styleId="a6">
    <w:name w:val="List Paragraph"/>
    <w:basedOn w:val="a"/>
    <w:uiPriority w:val="34"/>
    <w:qFormat/>
    <w:rsid w:val="00810A1E"/>
    <w:pPr>
      <w:ind w:left="720"/>
      <w:contextualSpacing/>
    </w:pPr>
    <w:rPr>
      <w:rFonts w:eastAsiaTheme="minorHAnsi"/>
      <w:lang w:eastAsia="en-US"/>
    </w:rPr>
  </w:style>
  <w:style w:type="paragraph" w:styleId="a7">
    <w:name w:val="Normal (Web)"/>
    <w:basedOn w:val="a"/>
    <w:uiPriority w:val="99"/>
    <w:unhideWhenUsed/>
    <w:rsid w:val="00177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177A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236C00"/>
  </w:style>
  <w:style w:type="paragraph" w:customStyle="1" w:styleId="Default">
    <w:name w:val="Default"/>
    <w:rsid w:val="00236C0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48">
    <w:name w:val="c48"/>
    <w:basedOn w:val="a"/>
    <w:rsid w:val="00F6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F66013"/>
  </w:style>
  <w:style w:type="paragraph" w:customStyle="1" w:styleId="c75">
    <w:name w:val="c75"/>
    <w:basedOn w:val="a"/>
    <w:rsid w:val="00F6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F6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F66013"/>
  </w:style>
  <w:style w:type="paragraph" w:customStyle="1" w:styleId="c23">
    <w:name w:val="c23"/>
    <w:basedOn w:val="a"/>
    <w:rsid w:val="00F6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F66013"/>
  </w:style>
  <w:style w:type="paragraph" w:customStyle="1" w:styleId="c42">
    <w:name w:val="c42"/>
    <w:basedOn w:val="a"/>
    <w:rsid w:val="00F6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2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CB0BA-D846-43DF-A195-054E008B2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12</Pages>
  <Words>2782</Words>
  <Characters>15860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Fresh-Team</Company>
  <LinksUpToDate>false</LinksUpToDate>
  <CharactersWithSpaces>18605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Pasha-Hard</dc:creator>
  <cp:keywords/>
  <dc:description/>
  <cp:lastModifiedBy>Учитель</cp:lastModifiedBy>
  <cp:revision>38</cp:revision>
  <cp:lastPrinted>2019-10-05T08:41:00Z</cp:lastPrinted>
  <dcterms:created xsi:type="dcterms:W3CDTF">2016-08-18T12:17:00Z</dcterms:created>
  <dcterms:modified xsi:type="dcterms:W3CDTF">2023-11-07T08:40:00Z</dcterms:modified>
</cp:coreProperties>
</file>